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3C82" w:rsidRPr="008812B0" w:rsidRDefault="00183C82" w:rsidP="00BC4C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812B0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183C82" w:rsidRPr="008812B0" w:rsidRDefault="00183C82" w:rsidP="00BC4C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812B0">
        <w:rPr>
          <w:rFonts w:ascii="Times New Roman" w:hAnsi="Times New Roman" w:cs="Times New Roman"/>
          <w:sz w:val="28"/>
          <w:szCs w:val="28"/>
        </w:rPr>
        <w:t>СОСНОВОБОРСКИЙ СЕЛЬСКИЙ СОВЕТ НАРОДНЫХ ДЕПУТАТОВ</w:t>
      </w:r>
    </w:p>
    <w:p w:rsidR="00183C82" w:rsidRPr="008812B0" w:rsidRDefault="00183C82" w:rsidP="00BC4C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812B0">
        <w:rPr>
          <w:rFonts w:ascii="Times New Roman" w:hAnsi="Times New Roman" w:cs="Times New Roman"/>
          <w:sz w:val="28"/>
          <w:szCs w:val="28"/>
        </w:rPr>
        <w:t>ЗЕЙСКОГО РАЙОНА АМУРСКОЙ ОБЛАСТИ</w:t>
      </w:r>
    </w:p>
    <w:p w:rsidR="00183C82" w:rsidRPr="008812B0" w:rsidRDefault="00183C82" w:rsidP="00BC4C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183C82" w:rsidRPr="008812B0" w:rsidRDefault="00183C82" w:rsidP="00BC4C4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812B0">
        <w:rPr>
          <w:rFonts w:ascii="Times New Roman" w:hAnsi="Times New Roman" w:cs="Times New Roman"/>
          <w:sz w:val="28"/>
          <w:szCs w:val="28"/>
        </w:rPr>
        <w:t>РЕШЕНИЕ</w:t>
      </w:r>
    </w:p>
    <w:p w:rsidR="00183C82" w:rsidRPr="008812B0" w:rsidRDefault="00183C82" w:rsidP="00BC4C4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31.10.2017</w:t>
      </w:r>
      <w:r w:rsidRPr="008812B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№ 85</w:t>
      </w:r>
    </w:p>
    <w:p w:rsidR="00183C82" w:rsidRPr="008812B0" w:rsidRDefault="00183C82" w:rsidP="00BC4C42">
      <w:pPr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  <w:r w:rsidRPr="008812B0">
        <w:rPr>
          <w:rFonts w:ascii="Times New Roman" w:hAnsi="Times New Roman" w:cs="Times New Roman"/>
          <w:sz w:val="28"/>
          <w:szCs w:val="28"/>
        </w:rPr>
        <w:t xml:space="preserve">                                         с. Сосновый Бор</w:t>
      </w:r>
    </w:p>
    <w:p w:rsidR="00183C82" w:rsidRPr="008812B0" w:rsidRDefault="00183C82" w:rsidP="00BC4C42">
      <w:pPr>
        <w:spacing w:after="0" w:line="240" w:lineRule="auto"/>
        <w:ind w:firstLine="540"/>
        <w:rPr>
          <w:rFonts w:ascii="Times New Roman" w:hAnsi="Times New Roman" w:cs="Times New Roman"/>
          <w:sz w:val="28"/>
          <w:szCs w:val="28"/>
        </w:rPr>
      </w:pPr>
    </w:p>
    <w:p w:rsidR="00382805" w:rsidRPr="00382805" w:rsidRDefault="00382805" w:rsidP="00382805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82805">
        <w:rPr>
          <w:rFonts w:ascii="Times New Roman" w:hAnsi="Times New Roman" w:cs="Times New Roman"/>
          <w:sz w:val="28"/>
          <w:szCs w:val="28"/>
        </w:rPr>
        <w:t xml:space="preserve">Об  утверждении Проекта внесения изменений в Правила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Pr="00382805">
        <w:rPr>
          <w:rFonts w:ascii="Times New Roman" w:hAnsi="Times New Roman" w:cs="Times New Roman"/>
          <w:sz w:val="28"/>
          <w:szCs w:val="28"/>
        </w:rPr>
        <w:t>землепользования и застройки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82805">
        <w:rPr>
          <w:rFonts w:ascii="Times New Roman" w:hAnsi="Times New Roman" w:cs="Times New Roman"/>
          <w:sz w:val="28"/>
          <w:szCs w:val="28"/>
        </w:rPr>
        <w:t xml:space="preserve">Сосновоборского сельсовета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382805">
        <w:rPr>
          <w:rFonts w:ascii="Times New Roman" w:hAnsi="Times New Roman" w:cs="Times New Roman"/>
          <w:sz w:val="28"/>
          <w:szCs w:val="28"/>
        </w:rPr>
        <w:t>Зейского района Амурской области</w:t>
      </w:r>
    </w:p>
    <w:p w:rsidR="00382805" w:rsidRPr="00976773" w:rsidRDefault="00382805" w:rsidP="00382805">
      <w:pPr>
        <w:jc w:val="center"/>
        <w:rPr>
          <w:szCs w:val="28"/>
        </w:rPr>
      </w:pPr>
    </w:p>
    <w:p w:rsidR="00382805" w:rsidRDefault="00382805" w:rsidP="00382805">
      <w:pPr>
        <w:pStyle w:val="a4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5B4067">
        <w:rPr>
          <w:rFonts w:ascii="Times New Roman" w:hAnsi="Times New Roman"/>
          <w:sz w:val="28"/>
          <w:szCs w:val="28"/>
        </w:rPr>
        <w:t xml:space="preserve">В целях приведения </w:t>
      </w:r>
      <w:r>
        <w:rPr>
          <w:rFonts w:ascii="Times New Roman" w:hAnsi="Times New Roman"/>
          <w:sz w:val="28"/>
          <w:szCs w:val="28"/>
        </w:rPr>
        <w:t xml:space="preserve">Правил землепользования и застройки Сосновоборского сельсовета </w:t>
      </w:r>
      <w:r w:rsidRPr="005B4067">
        <w:rPr>
          <w:rFonts w:ascii="Times New Roman" w:hAnsi="Times New Roman"/>
          <w:sz w:val="28"/>
          <w:szCs w:val="28"/>
        </w:rPr>
        <w:t>Зейского района Амурской области</w:t>
      </w:r>
      <w:r>
        <w:rPr>
          <w:rFonts w:ascii="Times New Roman" w:hAnsi="Times New Roman"/>
          <w:sz w:val="28"/>
          <w:szCs w:val="28"/>
        </w:rPr>
        <w:t xml:space="preserve">, </w:t>
      </w:r>
      <w:r w:rsidRPr="000E6968">
        <w:rPr>
          <w:rFonts w:ascii="Times New Roman" w:hAnsi="Times New Roman"/>
          <w:sz w:val="28"/>
          <w:szCs w:val="28"/>
        </w:rPr>
        <w:t xml:space="preserve">утвержденных Решением от </w:t>
      </w:r>
      <w:r>
        <w:rPr>
          <w:rFonts w:ascii="Times New Roman" w:hAnsi="Times New Roman"/>
          <w:sz w:val="28"/>
          <w:szCs w:val="28"/>
        </w:rPr>
        <w:t>21.12.2012</w:t>
      </w:r>
      <w:r w:rsidRPr="000E6968">
        <w:rPr>
          <w:rFonts w:ascii="Times New Roman" w:hAnsi="Times New Roman"/>
          <w:sz w:val="28"/>
          <w:szCs w:val="28"/>
        </w:rPr>
        <w:t>№ 1</w:t>
      </w:r>
      <w:r>
        <w:rPr>
          <w:rFonts w:ascii="Times New Roman" w:hAnsi="Times New Roman"/>
          <w:sz w:val="28"/>
          <w:szCs w:val="28"/>
        </w:rPr>
        <w:t xml:space="preserve">3, </w:t>
      </w:r>
      <w:r w:rsidRPr="000E6968">
        <w:rPr>
          <w:rFonts w:ascii="Times New Roman" w:hAnsi="Times New Roman"/>
          <w:sz w:val="28"/>
          <w:szCs w:val="28"/>
        </w:rPr>
        <w:t>в соответствие с требованиями действующей редакции Градостроительного кодекса РФ</w:t>
      </w:r>
      <w:r>
        <w:rPr>
          <w:rFonts w:ascii="Times New Roman" w:hAnsi="Times New Roman"/>
          <w:sz w:val="28"/>
          <w:szCs w:val="28"/>
        </w:rPr>
        <w:t>,</w:t>
      </w:r>
      <w:r w:rsidRPr="000E6968">
        <w:rPr>
          <w:rFonts w:ascii="Times New Roman" w:hAnsi="Times New Roman"/>
          <w:sz w:val="28"/>
          <w:szCs w:val="28"/>
        </w:rPr>
        <w:t xml:space="preserve"> Приказ</w:t>
      </w:r>
      <w:r>
        <w:rPr>
          <w:rFonts w:ascii="Times New Roman" w:hAnsi="Times New Roman"/>
          <w:sz w:val="28"/>
          <w:szCs w:val="28"/>
        </w:rPr>
        <w:t>ом</w:t>
      </w:r>
      <w:r w:rsidRPr="000E6968">
        <w:rPr>
          <w:rFonts w:ascii="Times New Roman" w:hAnsi="Times New Roman"/>
          <w:sz w:val="28"/>
          <w:szCs w:val="28"/>
        </w:rPr>
        <w:t xml:space="preserve"> Минэкономразвития от 01.09.2014№540 «Об утверждении классификатора видов разрешенного использования земельных участков»,</w:t>
      </w:r>
      <w:r>
        <w:rPr>
          <w:rFonts w:ascii="Times New Roman" w:hAnsi="Times New Roman"/>
          <w:sz w:val="28"/>
          <w:szCs w:val="28"/>
        </w:rPr>
        <w:t xml:space="preserve"> Сосновоборский </w:t>
      </w:r>
      <w:r w:rsidRPr="000E6968">
        <w:rPr>
          <w:rFonts w:ascii="Times New Roman" w:hAnsi="Times New Roman"/>
          <w:sz w:val="28"/>
          <w:szCs w:val="28"/>
        </w:rPr>
        <w:t>сельский Совет народных депутатов</w:t>
      </w:r>
    </w:p>
    <w:p w:rsidR="00382805" w:rsidRPr="000E6968" w:rsidRDefault="00382805" w:rsidP="00382805">
      <w:pPr>
        <w:pStyle w:val="a4"/>
        <w:jc w:val="both"/>
        <w:rPr>
          <w:rFonts w:ascii="Times New Roman" w:hAnsi="Times New Roman"/>
          <w:sz w:val="28"/>
          <w:szCs w:val="28"/>
        </w:rPr>
      </w:pPr>
    </w:p>
    <w:p w:rsidR="00382805" w:rsidRDefault="00382805" w:rsidP="00382805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  <w:proofErr w:type="spellStart"/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spellEnd"/>
      <w:proofErr w:type="gramEnd"/>
      <w:r w:rsidRPr="004A2DDC">
        <w:rPr>
          <w:rFonts w:ascii="Times New Roman" w:hAnsi="Times New Roman"/>
          <w:b/>
          <w:sz w:val="28"/>
          <w:szCs w:val="28"/>
        </w:rPr>
        <w:t xml:space="preserve"> е </w:t>
      </w:r>
      <w:proofErr w:type="spellStart"/>
      <w:r w:rsidRPr="004A2DDC">
        <w:rPr>
          <w:rFonts w:ascii="Times New Roman" w:hAnsi="Times New Roman"/>
          <w:b/>
          <w:sz w:val="28"/>
          <w:szCs w:val="28"/>
        </w:rPr>
        <w:t>ш</w:t>
      </w:r>
      <w:proofErr w:type="spellEnd"/>
      <w:r w:rsidRPr="004A2DDC">
        <w:rPr>
          <w:rFonts w:ascii="Times New Roman" w:hAnsi="Times New Roman"/>
          <w:b/>
          <w:sz w:val="28"/>
          <w:szCs w:val="28"/>
        </w:rPr>
        <w:t xml:space="preserve"> и л:</w:t>
      </w:r>
    </w:p>
    <w:p w:rsidR="00382805" w:rsidRPr="004A2DDC" w:rsidRDefault="00382805" w:rsidP="00382805">
      <w:pPr>
        <w:pStyle w:val="a4"/>
        <w:jc w:val="both"/>
        <w:rPr>
          <w:rFonts w:ascii="Times New Roman" w:hAnsi="Times New Roman"/>
          <w:b/>
          <w:sz w:val="28"/>
          <w:szCs w:val="28"/>
        </w:rPr>
      </w:pPr>
    </w:p>
    <w:p w:rsidR="00382805" w:rsidRPr="00382805" w:rsidRDefault="00382805" w:rsidP="00382805">
      <w:pPr>
        <w:pStyle w:val="a3"/>
        <w:numPr>
          <w:ilvl w:val="0"/>
          <w:numId w:val="2"/>
        </w:numPr>
        <w:shd w:val="clear" w:color="auto" w:fill="FFFFFF"/>
        <w:tabs>
          <w:tab w:val="left" w:pos="1134"/>
        </w:tabs>
        <w:spacing w:line="327" w:lineRule="atLeast"/>
        <w:ind w:left="0" w:firstLine="708"/>
        <w:jc w:val="both"/>
        <w:rPr>
          <w:sz w:val="28"/>
          <w:szCs w:val="28"/>
        </w:rPr>
      </w:pPr>
      <w:r w:rsidRPr="00382805">
        <w:rPr>
          <w:sz w:val="28"/>
          <w:szCs w:val="28"/>
        </w:rPr>
        <w:t>Утвердить Проект внесения  изменений в Правила землепользования и застройки муниципального  образования Сосновоборский сельсовет Зейского района Амурской области в части принятия текстовой части Правил в новой редакции (прилагаются).</w:t>
      </w:r>
    </w:p>
    <w:p w:rsidR="00382805" w:rsidRPr="00382805" w:rsidRDefault="00382805" w:rsidP="00382805">
      <w:pPr>
        <w:pStyle w:val="a3"/>
        <w:numPr>
          <w:ilvl w:val="0"/>
          <w:numId w:val="2"/>
        </w:numPr>
        <w:shd w:val="clear" w:color="auto" w:fill="FFFFFF"/>
        <w:tabs>
          <w:tab w:val="left" w:pos="1134"/>
        </w:tabs>
        <w:spacing w:line="327" w:lineRule="atLeast"/>
        <w:ind w:left="0" w:firstLine="708"/>
        <w:jc w:val="both"/>
        <w:rPr>
          <w:sz w:val="28"/>
          <w:szCs w:val="28"/>
        </w:rPr>
      </w:pPr>
      <w:r w:rsidRPr="00382805">
        <w:rPr>
          <w:sz w:val="28"/>
          <w:szCs w:val="28"/>
        </w:rPr>
        <w:t>Признать утратившим</w:t>
      </w:r>
      <w:r>
        <w:rPr>
          <w:sz w:val="28"/>
          <w:szCs w:val="28"/>
        </w:rPr>
        <w:t>и</w:t>
      </w:r>
      <w:r w:rsidRPr="00382805">
        <w:rPr>
          <w:sz w:val="28"/>
          <w:szCs w:val="28"/>
        </w:rPr>
        <w:t xml:space="preserve"> силу:</w:t>
      </w:r>
    </w:p>
    <w:p w:rsidR="00382805" w:rsidRPr="00382805" w:rsidRDefault="00382805" w:rsidP="00382805">
      <w:pPr>
        <w:pStyle w:val="a3"/>
        <w:shd w:val="clear" w:color="auto" w:fill="FFFFFF"/>
        <w:tabs>
          <w:tab w:val="left" w:pos="1134"/>
        </w:tabs>
        <w:spacing w:line="327" w:lineRule="atLeast"/>
        <w:ind w:left="0" w:firstLine="708"/>
        <w:jc w:val="both"/>
        <w:rPr>
          <w:sz w:val="28"/>
          <w:szCs w:val="28"/>
        </w:rPr>
      </w:pPr>
      <w:r w:rsidRPr="00382805">
        <w:rPr>
          <w:sz w:val="28"/>
          <w:szCs w:val="28"/>
        </w:rPr>
        <w:t>-Решение Сосновоборского сельского Совета народных депутатов от 08.07.2015 № 9 «О внесении изменений в генеральный план Сосновоборского сельсовета»;</w:t>
      </w:r>
    </w:p>
    <w:p w:rsidR="00382805" w:rsidRPr="00382805" w:rsidRDefault="00382805" w:rsidP="00382805">
      <w:pPr>
        <w:pStyle w:val="a3"/>
        <w:shd w:val="clear" w:color="auto" w:fill="FFFFFF"/>
        <w:tabs>
          <w:tab w:val="left" w:pos="1134"/>
        </w:tabs>
        <w:spacing w:line="327" w:lineRule="atLeast"/>
        <w:ind w:left="0" w:firstLine="708"/>
        <w:jc w:val="both"/>
        <w:rPr>
          <w:sz w:val="28"/>
          <w:szCs w:val="28"/>
        </w:rPr>
      </w:pPr>
      <w:r w:rsidRPr="00382805">
        <w:rPr>
          <w:sz w:val="28"/>
          <w:szCs w:val="28"/>
        </w:rPr>
        <w:t>- Решение Сосновоборского сельского Совета народных депутатов от 31.05.2016 № 34 «О нормах площади земельных участков»;</w:t>
      </w:r>
    </w:p>
    <w:p w:rsidR="00382805" w:rsidRPr="00382805" w:rsidRDefault="00382805" w:rsidP="00382805">
      <w:pPr>
        <w:pStyle w:val="a3"/>
        <w:shd w:val="clear" w:color="auto" w:fill="FFFFFF"/>
        <w:tabs>
          <w:tab w:val="left" w:pos="1134"/>
        </w:tabs>
        <w:spacing w:line="327" w:lineRule="atLeast"/>
        <w:ind w:left="0" w:firstLine="708"/>
        <w:jc w:val="both"/>
        <w:rPr>
          <w:sz w:val="28"/>
          <w:szCs w:val="28"/>
        </w:rPr>
      </w:pPr>
      <w:r w:rsidRPr="00382805">
        <w:rPr>
          <w:sz w:val="28"/>
          <w:szCs w:val="28"/>
        </w:rPr>
        <w:t>-Решение Сосновоборского сельского Совета народных депутатов от 31.05.2016 № 35 «О внесении изменений в Правила землепользования и застройки Сосновоборского сельсовета».</w:t>
      </w:r>
    </w:p>
    <w:p w:rsidR="00382805" w:rsidRPr="00FC6CE1" w:rsidRDefault="00382805" w:rsidP="00382805">
      <w:pPr>
        <w:pStyle w:val="a5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>
        <w:rPr>
          <w:sz w:val="28"/>
          <w:szCs w:val="28"/>
        </w:rPr>
        <w:t>3</w:t>
      </w:r>
      <w:r w:rsidRPr="00FC6CE1">
        <w:rPr>
          <w:sz w:val="28"/>
          <w:szCs w:val="28"/>
        </w:rPr>
        <w:t>.</w:t>
      </w:r>
      <w:r w:rsidRPr="00FC6CE1">
        <w:rPr>
          <w:color w:val="000000"/>
          <w:sz w:val="28"/>
          <w:szCs w:val="28"/>
        </w:rPr>
        <w:t xml:space="preserve"> Настоящее Решение вступает в силу со дня его обнародования, но не ранее чем по истечении одного месяца со дня его первого официального обнародования.</w:t>
      </w:r>
    </w:p>
    <w:p w:rsidR="00382805" w:rsidRPr="00FC6CE1" w:rsidRDefault="00382805" w:rsidP="00382805">
      <w:pPr>
        <w:pStyle w:val="a5"/>
        <w:spacing w:before="0" w:beforeAutospacing="0" w:after="0" w:afterAutospacing="0"/>
        <w:ind w:firstLine="709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</w:t>
      </w:r>
      <w:r w:rsidRPr="00FC6CE1">
        <w:rPr>
          <w:color w:val="000000"/>
          <w:sz w:val="28"/>
          <w:szCs w:val="28"/>
        </w:rPr>
        <w:t xml:space="preserve">. </w:t>
      </w:r>
      <w:proofErr w:type="gramStart"/>
      <w:r w:rsidRPr="00FC6CE1">
        <w:rPr>
          <w:color w:val="000000"/>
          <w:sz w:val="28"/>
          <w:szCs w:val="28"/>
        </w:rPr>
        <w:t>Контроль за</w:t>
      </w:r>
      <w:proofErr w:type="gramEnd"/>
      <w:r w:rsidRPr="00FC6CE1">
        <w:rPr>
          <w:color w:val="000000"/>
          <w:sz w:val="28"/>
          <w:szCs w:val="28"/>
        </w:rPr>
        <w:t xml:space="preserve"> исполнением настоящего Решения возложить на главу Сосновоборского сельсовета.</w:t>
      </w:r>
    </w:p>
    <w:p w:rsidR="00382805" w:rsidRDefault="00382805" w:rsidP="00382805">
      <w:pPr>
        <w:rPr>
          <w:szCs w:val="28"/>
        </w:rPr>
      </w:pPr>
    </w:p>
    <w:p w:rsidR="00382805" w:rsidRDefault="00382805">
      <w:pPr>
        <w:rPr>
          <w:rFonts w:ascii="Times New Roman" w:hAnsi="Times New Roman" w:cs="Times New Roman"/>
          <w:sz w:val="28"/>
          <w:szCs w:val="28"/>
        </w:rPr>
      </w:pPr>
    </w:p>
    <w:p w:rsidR="00E3561A" w:rsidRPr="00382805" w:rsidRDefault="00382805">
      <w:pPr>
        <w:rPr>
          <w:rFonts w:ascii="Times New Roman" w:hAnsi="Times New Roman" w:cs="Times New Roman"/>
          <w:sz w:val="28"/>
          <w:szCs w:val="28"/>
        </w:rPr>
      </w:pPr>
      <w:r w:rsidRPr="00382805">
        <w:rPr>
          <w:rFonts w:ascii="Times New Roman" w:hAnsi="Times New Roman" w:cs="Times New Roman"/>
          <w:sz w:val="28"/>
          <w:szCs w:val="28"/>
        </w:rPr>
        <w:t>Глава  сельсовета</w:t>
      </w:r>
      <w:r w:rsidRPr="00382805">
        <w:rPr>
          <w:rFonts w:ascii="Times New Roman" w:hAnsi="Times New Roman" w:cs="Times New Roman"/>
          <w:sz w:val="28"/>
          <w:szCs w:val="28"/>
        </w:rPr>
        <w:tab/>
      </w:r>
      <w:r w:rsidRPr="00382805">
        <w:rPr>
          <w:rFonts w:ascii="Times New Roman" w:hAnsi="Times New Roman" w:cs="Times New Roman"/>
          <w:sz w:val="28"/>
          <w:szCs w:val="28"/>
        </w:rPr>
        <w:tab/>
      </w:r>
      <w:r w:rsidRPr="00382805">
        <w:rPr>
          <w:rFonts w:ascii="Times New Roman" w:hAnsi="Times New Roman" w:cs="Times New Roman"/>
          <w:sz w:val="28"/>
          <w:szCs w:val="28"/>
        </w:rPr>
        <w:tab/>
      </w:r>
      <w:r w:rsidRPr="00382805">
        <w:rPr>
          <w:rFonts w:ascii="Times New Roman" w:hAnsi="Times New Roman" w:cs="Times New Roman"/>
          <w:sz w:val="28"/>
          <w:szCs w:val="28"/>
        </w:rPr>
        <w:tab/>
      </w:r>
      <w:r w:rsidRPr="00382805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Pr="00382805">
        <w:rPr>
          <w:rFonts w:ascii="Times New Roman" w:hAnsi="Times New Roman" w:cs="Times New Roman"/>
          <w:sz w:val="28"/>
          <w:szCs w:val="28"/>
        </w:rPr>
        <w:tab/>
        <w:t>Н.В.Ельчин</w:t>
      </w:r>
    </w:p>
    <w:sectPr w:rsidR="00E3561A" w:rsidRPr="00382805" w:rsidSect="00382805">
      <w:pgSz w:w="11906" w:h="16838"/>
      <w:pgMar w:top="1134" w:right="566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A2A130B"/>
    <w:multiLevelType w:val="hybridMultilevel"/>
    <w:tmpl w:val="12046F14"/>
    <w:lvl w:ilvl="0" w:tplc="E216F718">
      <w:start w:val="1"/>
      <w:numFmt w:val="decimal"/>
      <w:lvlText w:val="%1."/>
      <w:lvlJc w:val="left"/>
      <w:pPr>
        <w:ind w:left="1938" w:hanging="12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6A9242E6"/>
    <w:multiLevelType w:val="hybridMultilevel"/>
    <w:tmpl w:val="89389B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83C82"/>
    <w:rsid w:val="00183C82"/>
    <w:rsid w:val="00382805"/>
    <w:rsid w:val="003F4AB0"/>
    <w:rsid w:val="00874AA9"/>
    <w:rsid w:val="00BC4C42"/>
    <w:rsid w:val="00E356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3C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mesNewRoman12">
    <w:name w:val="Стиль ОСНОВНОЙ !!! + Times New Roman 12 пт Знак"/>
    <w:link w:val="TimesNewRoman120"/>
    <w:locked/>
    <w:rsid w:val="00183C82"/>
    <w:rPr>
      <w:sz w:val="24"/>
      <w:szCs w:val="24"/>
    </w:rPr>
  </w:style>
  <w:style w:type="paragraph" w:customStyle="1" w:styleId="TimesNewRoman120">
    <w:name w:val="Стиль ОСНОВНОЙ !!! + Times New Roman 12 пт"/>
    <w:basedOn w:val="a"/>
    <w:link w:val="TimesNewRoman12"/>
    <w:rsid w:val="00183C82"/>
    <w:pPr>
      <w:spacing w:before="120" w:after="0" w:line="240" w:lineRule="auto"/>
      <w:ind w:firstLine="851"/>
      <w:jc w:val="both"/>
    </w:pPr>
    <w:rPr>
      <w:sz w:val="24"/>
      <w:szCs w:val="24"/>
    </w:rPr>
  </w:style>
  <w:style w:type="paragraph" w:styleId="a3">
    <w:name w:val="List Paragraph"/>
    <w:basedOn w:val="a"/>
    <w:uiPriority w:val="34"/>
    <w:qFormat/>
    <w:rsid w:val="00183C8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uiPriority w:val="1"/>
    <w:qFormat/>
    <w:rsid w:val="00183C82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Normal (Web)"/>
    <w:basedOn w:val="a"/>
    <w:uiPriority w:val="99"/>
    <w:semiHidden/>
    <w:unhideWhenUsed/>
    <w:rsid w:val="003828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287</Words>
  <Characters>1638</Characters>
  <Application>Microsoft Office Word</Application>
  <DocSecurity>0</DocSecurity>
  <Lines>13</Lines>
  <Paragraphs>3</Paragraphs>
  <ScaleCrop>false</ScaleCrop>
  <Company/>
  <LinksUpToDate>false</LinksUpToDate>
  <CharactersWithSpaces>1922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dcterms:created xsi:type="dcterms:W3CDTF">2017-11-02T05:17:00Z</dcterms:created>
  <dcterms:modified xsi:type="dcterms:W3CDTF">2017-12-27T05:48:00Z</dcterms:modified>
</cp:coreProperties>
</file>